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21" w:rsidRPr="00C76821" w:rsidRDefault="003D0621" w:rsidP="00CF1EAA">
      <w:pPr>
        <w:pStyle w:val="Nadpis1"/>
        <w:spacing w:line="360" w:lineRule="auto"/>
        <w:rPr>
          <w:rFonts w:asciiTheme="minorHAnsi" w:hAnsiTheme="minorHAnsi"/>
        </w:rPr>
      </w:pPr>
      <w:r w:rsidRPr="00C76821">
        <w:rPr>
          <w:rFonts w:asciiTheme="minorHAnsi" w:hAnsiTheme="minorHAnsi"/>
          <w:i/>
        </w:rPr>
        <w:t>Řídící</w:t>
      </w:r>
      <w:r w:rsidRPr="00C76821">
        <w:rPr>
          <w:rFonts w:asciiTheme="minorHAnsi" w:hAnsiTheme="minorHAnsi"/>
        </w:rPr>
        <w:t xml:space="preserve"> učitel na cestě kolem světa</w:t>
      </w:r>
    </w:p>
    <w:p w:rsidR="003D0621" w:rsidRPr="003309F4" w:rsidRDefault="006F781B" w:rsidP="00CF1EAA">
      <w:pPr>
        <w:spacing w:line="360" w:lineRule="auto"/>
        <w:ind w:left="360"/>
        <w:jc w:val="both"/>
        <w:rPr>
          <w:b/>
          <w:sz w:val="24"/>
        </w:rPr>
      </w:pPr>
      <w:r w:rsidRPr="003309F4">
        <w:rPr>
          <w:b/>
          <w:sz w:val="24"/>
        </w:rPr>
        <w:t xml:space="preserve">Na sklonku 19. století byly </w:t>
      </w:r>
      <w:r w:rsidR="003D0621" w:rsidRPr="003309F4">
        <w:rPr>
          <w:b/>
          <w:sz w:val="24"/>
        </w:rPr>
        <w:t>Niagarské vodopád</w:t>
      </w:r>
      <w:r w:rsidR="003309F4" w:rsidRPr="003309F4">
        <w:rPr>
          <w:b/>
          <w:sz w:val="24"/>
        </w:rPr>
        <w:t>y</w:t>
      </w:r>
      <w:r w:rsidR="003D0621" w:rsidRPr="003309F4">
        <w:rPr>
          <w:b/>
          <w:sz w:val="24"/>
        </w:rPr>
        <w:t xml:space="preserve"> na pomezí USA a Kanady nejen úžasným přírodním divadlem, ale </w:t>
      </w:r>
      <w:r w:rsidR="003309F4" w:rsidRPr="003309F4">
        <w:rPr>
          <w:b/>
          <w:sz w:val="24"/>
        </w:rPr>
        <w:t>už také komerčně využívanou turi</w:t>
      </w:r>
      <w:r w:rsidR="003D0621" w:rsidRPr="003309F4">
        <w:rPr>
          <w:b/>
          <w:sz w:val="24"/>
        </w:rPr>
        <w:t>stickou atrakcí. S trochou ironie to konstatoval se svém cestopise Cesta kolem světa 1893-1894 Josef Kořenský.</w:t>
      </w:r>
    </w:p>
    <w:p w:rsidR="003D0621" w:rsidRDefault="003D0621" w:rsidP="00CF1EAA">
      <w:pPr>
        <w:spacing w:line="360" w:lineRule="auto"/>
        <w:jc w:val="both"/>
      </w:pPr>
    </w:p>
    <w:p w:rsidR="003D0621" w:rsidRPr="003309F4" w:rsidRDefault="003309F4" w:rsidP="00CF1EAA">
      <w:pPr>
        <w:spacing w:line="360" w:lineRule="auto"/>
        <w:jc w:val="both"/>
        <w:rPr>
          <w:i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DDFD270" wp14:editId="0E9910B8">
            <wp:simplePos x="0" y="0"/>
            <wp:positionH relativeFrom="margin">
              <wp:posOffset>-314325</wp:posOffset>
            </wp:positionH>
            <wp:positionV relativeFrom="paragraph">
              <wp:posOffset>301625</wp:posOffset>
            </wp:positionV>
            <wp:extent cx="2589950" cy="3600000"/>
            <wp:effectExtent l="0" t="0" r="1270" b="635"/>
            <wp:wrapTight wrapText="bothSides">
              <wp:wrapPolygon edited="0">
                <wp:start x="0" y="0"/>
                <wp:lineTo x="0" y="21490"/>
                <wp:lineTo x="21452" y="21490"/>
                <wp:lineTo x="21452" y="0"/>
                <wp:lineTo x="0" y="0"/>
              </wp:wrapPolygon>
            </wp:wrapTight>
            <wp:docPr id="2" name="Obrázek 2" descr="\\172.18.1.4\konta\zavranska\ServerData\UserData\Plocha\Výuka\kořensk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8.1.4\konta\zavranska\ServerData\UserData\Plocha\Výuka\kořensk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F4">
        <w:rPr>
          <w:sz w:val="24"/>
        </w:rPr>
        <w:t>Na sklonku 19. století byly Ni</w:t>
      </w:r>
      <w:r w:rsidR="003D0621" w:rsidRPr="003309F4">
        <w:rPr>
          <w:sz w:val="24"/>
        </w:rPr>
        <w:t xml:space="preserve">agarské vodopády na pomezí USA a Kanady nejen úžasným přírodním divadlem, ale už také komerčně využívanou turistickou atrakcí. S trochou ironie to konstatoval se svém cestopise Cesta kolem světa 1893–1894 Josef Kořenský. Patřil do kruhu cestovatelů soustředěných kolem Náprstkova domu U Halánků, byl současníkem největších českých cestovatelů období Rakousko-Uherska (Holuba, Steckera, Musila, Vráze, Friče a dalších), a přesto se zdráháme jej mezi ně zařadit. Nebyl to výzkumný cestovatel, spíše první opravdu „velký“ český turista – vůbec jako </w:t>
      </w:r>
      <w:r w:rsidR="003D0621" w:rsidRPr="003309F4">
        <w:rPr>
          <w:i/>
          <w:sz w:val="24"/>
        </w:rPr>
        <w:t>první Čech podnikl cestu kolem světa podle předem připraveného plánu a napsal pak o ní monumentální třídílné cestopisné dílo. Byl významnější jako cestopisec než jako cestovatel. Stal se prvním</w:t>
      </w:r>
      <w:r w:rsidRPr="003309F4">
        <w:rPr>
          <w:i/>
          <w:sz w:val="24"/>
        </w:rPr>
        <w:t xml:space="preserve"> autorem knih o vzdálených konči</w:t>
      </w:r>
      <w:r w:rsidR="003D0621" w:rsidRPr="003309F4">
        <w:rPr>
          <w:i/>
          <w:sz w:val="24"/>
        </w:rPr>
        <w:t>nách, který opravdu dobyl srdce široké čtenářské obce včetně mládeže. Jeho literární dílo je opravdu nepřehlédnutelné: zahrnuje více než třicet titulů.</w:t>
      </w:r>
    </w:p>
    <w:p w:rsidR="003D0621" w:rsidRPr="00445016" w:rsidRDefault="003D0621" w:rsidP="00CF1EAA">
      <w:pPr>
        <w:spacing w:line="360" w:lineRule="auto"/>
        <w:jc w:val="both"/>
        <w:rPr>
          <w:i/>
        </w:rPr>
      </w:pPr>
    </w:p>
    <w:p w:rsidR="003D0621" w:rsidRPr="003309F4" w:rsidRDefault="003D0621" w:rsidP="00CF1EAA">
      <w:pPr>
        <w:spacing w:line="360" w:lineRule="auto"/>
        <w:jc w:val="both"/>
        <w:rPr>
          <w:i/>
          <w:sz w:val="24"/>
        </w:rPr>
      </w:pPr>
      <w:r w:rsidRPr="003309F4">
        <w:rPr>
          <w:i/>
          <w:sz w:val="24"/>
        </w:rPr>
        <w:t>Josef Kořenský, syn rolníka, absolvoval Amerlingův učitelský ústav Budeč a roku 1874 získal místo na dívčí měšťanské škole v Praze na Smíchově, kde strávil celou svou profesionální kariéru, od roku 1891 jako ředitel. V Praze navštěvoval přírodovědecké i medicínské přednášky na univerzitě a byl častým hostem</w:t>
      </w:r>
      <w:r w:rsidR="008412A9" w:rsidRPr="003309F4">
        <w:rPr>
          <w:i/>
          <w:sz w:val="24"/>
        </w:rPr>
        <w:t xml:space="preserve"> </w:t>
      </w:r>
      <w:r w:rsidR="003309F4" w:rsidRPr="003309F4">
        <w:rPr>
          <w:i/>
          <w:sz w:val="24"/>
        </w:rPr>
        <w:t>u Náprstků v domě U Halánků. Bě</w:t>
      </w:r>
      <w:r w:rsidRPr="003309F4">
        <w:rPr>
          <w:i/>
          <w:sz w:val="24"/>
        </w:rPr>
        <w:t>hem cest prováděl sběry jak pro Náprstka a jeho muzeum, tak pro Muzeum Království českého v Praze. Jako správný pedagog nezapomínal ani na školní kabinety.</w:t>
      </w:r>
    </w:p>
    <w:p w:rsidR="003D0621" w:rsidRPr="003309F4" w:rsidRDefault="003D0621" w:rsidP="00CF1EAA">
      <w:pPr>
        <w:spacing w:line="360" w:lineRule="auto"/>
        <w:jc w:val="both"/>
        <w:rPr>
          <w:b/>
          <w:i/>
          <w:sz w:val="36"/>
        </w:rPr>
      </w:pPr>
      <w:r w:rsidRPr="003309F4">
        <w:rPr>
          <w:b/>
          <w:i/>
          <w:sz w:val="36"/>
        </w:rPr>
        <w:t>Po stopách Náprstka</w:t>
      </w:r>
    </w:p>
    <w:p w:rsidR="003D0621" w:rsidRPr="00445016" w:rsidRDefault="003D0621" w:rsidP="00CF1EAA">
      <w:pPr>
        <w:spacing w:line="360" w:lineRule="auto"/>
        <w:jc w:val="both"/>
        <w:rPr>
          <w:i/>
        </w:rPr>
      </w:pPr>
    </w:p>
    <w:p w:rsidR="003D0621" w:rsidRPr="003309F4" w:rsidRDefault="003309F4" w:rsidP="00CF1EAA">
      <w:pPr>
        <w:spacing w:line="360" w:lineRule="auto"/>
        <w:jc w:val="both"/>
        <w:rPr>
          <w:i/>
          <w:sz w:val="24"/>
          <w:szCs w:val="28"/>
        </w:rPr>
      </w:pPr>
      <w:r w:rsidRPr="003309F4">
        <w:rPr>
          <w:i/>
          <w:sz w:val="24"/>
          <w:szCs w:val="28"/>
        </w:rPr>
        <w:t>Poprvé se Kořenský</w:t>
      </w:r>
      <w:r w:rsidR="003D0621" w:rsidRPr="003309F4">
        <w:rPr>
          <w:i/>
          <w:sz w:val="24"/>
          <w:szCs w:val="28"/>
        </w:rPr>
        <w:t xml:space="preserve"> dostal do zahraničí v roce 1874 u příležitosti světové výstavy v Paříži. V roce 1887 procestoval Rusko, kdy se dostal na Sibiř k břehům Bajkalu, na Ural a Kavkaz. V letech 1893–1894 podnikl spolu s přítelem, statkářem Karlem Řezníčkem z Hrubé Skály, cestu kolem světa. V Chicagu se konala Světová výstava, která byla pro Kořenského velkým lákadlem, a proto oba vyjeli nejprve do Spojených států americký</w:t>
      </w:r>
      <w:r w:rsidR="008412A9" w:rsidRPr="003309F4">
        <w:rPr>
          <w:i/>
          <w:sz w:val="24"/>
          <w:szCs w:val="28"/>
        </w:rPr>
        <w:t xml:space="preserve">ch. New York oba Čechy udivil </w:t>
      </w:r>
      <w:r w:rsidRPr="003309F4">
        <w:rPr>
          <w:i/>
          <w:sz w:val="24"/>
          <w:szCs w:val="28"/>
        </w:rPr>
        <w:t>vysokými</w:t>
      </w:r>
      <w:r w:rsidR="003D0621" w:rsidRPr="003309F4">
        <w:rPr>
          <w:i/>
          <w:sz w:val="24"/>
          <w:szCs w:val="28"/>
        </w:rPr>
        <w:t xml:space="preserve"> domy a Brooklynským mostem, jejž považovali za div techniky. V Chicagu strávili cestovatelé čtyři týdny a neopomněli se podívat také do severněji ležícího Millwaukee, kde měl před lety Vojta Náprstek svou čítárnu, obchod a redakci.</w:t>
      </w:r>
    </w:p>
    <w:p w:rsidR="003D0621" w:rsidRPr="00445016" w:rsidRDefault="003D0621" w:rsidP="00CF1EAA">
      <w:pPr>
        <w:spacing w:line="360" w:lineRule="auto"/>
        <w:jc w:val="both"/>
        <w:rPr>
          <w:i/>
        </w:rPr>
      </w:pPr>
    </w:p>
    <w:p w:rsidR="003D0621" w:rsidRPr="003309F4" w:rsidRDefault="003D0621" w:rsidP="00CF1EAA">
      <w:pPr>
        <w:spacing w:line="360" w:lineRule="auto"/>
        <w:jc w:val="both"/>
        <w:rPr>
          <w:sz w:val="24"/>
        </w:rPr>
      </w:pPr>
      <w:r w:rsidRPr="003309F4">
        <w:rPr>
          <w:i/>
          <w:sz w:val="24"/>
        </w:rPr>
        <w:t xml:space="preserve">V pohodlných Pullmanových železničních vagonech se pak vydali na západ. Přírodopisce Kořenského nadchl Yellowstonský národní park. Ze západního pobřeží USA odpluli do Japonska, které Kořenskému učarovalo a kam se vrátil i později. Přistáli tam 29. září 1893. Jak dokazují </w:t>
      </w:r>
      <w:r w:rsidR="003309F4" w:rsidRPr="003309F4">
        <w:rPr>
          <w:i/>
          <w:sz w:val="24"/>
        </w:rPr>
        <w:t>pozdější</w:t>
      </w:r>
      <w:r w:rsidRPr="003309F4">
        <w:rPr>
          <w:i/>
          <w:sz w:val="24"/>
        </w:rPr>
        <w:t xml:space="preserve"> cestopisy, zaujala jej japonská společnost zakládající si na zdvořilosti</w:t>
      </w:r>
      <w:r w:rsidRPr="003309F4">
        <w:rPr>
          <w:sz w:val="24"/>
        </w:rPr>
        <w:t>, města, čajovny, ale i odlišné stolování.</w:t>
      </w:r>
    </w:p>
    <w:p w:rsidR="003D0621" w:rsidRDefault="003D0621" w:rsidP="00CF1EAA">
      <w:pPr>
        <w:spacing w:line="360" w:lineRule="auto"/>
        <w:jc w:val="both"/>
      </w:pPr>
    </w:p>
    <w:p w:rsidR="003D0621" w:rsidRPr="003309F4" w:rsidRDefault="003D0621" w:rsidP="00CF1EAA">
      <w:pPr>
        <w:spacing w:line="360" w:lineRule="auto"/>
        <w:jc w:val="both"/>
        <w:rPr>
          <w:sz w:val="24"/>
        </w:rPr>
      </w:pPr>
      <w:r w:rsidRPr="003309F4">
        <w:rPr>
          <w:sz w:val="24"/>
        </w:rPr>
        <w:t xml:space="preserve">Ze země vycházejícího slunce Kořenský s </w:t>
      </w:r>
      <w:r w:rsidR="003309F4" w:rsidRPr="003309F4">
        <w:rPr>
          <w:sz w:val="24"/>
        </w:rPr>
        <w:t>Řezníčkem</w:t>
      </w:r>
      <w:r w:rsidRPr="003309F4">
        <w:rPr>
          <w:sz w:val="24"/>
        </w:rPr>
        <w:t xml:space="preserve"> odpluli do Číny a Hongkongu, zastavili se i v Singapuru a na Jávě, odkud plu</w:t>
      </w:r>
      <w:r w:rsidR="003309F4" w:rsidRPr="003309F4">
        <w:rPr>
          <w:sz w:val="24"/>
        </w:rPr>
        <w:t>li Indickým oceánem na Cejlon (S</w:t>
      </w:r>
      <w:r w:rsidRPr="003309F4">
        <w:rPr>
          <w:sz w:val="24"/>
        </w:rPr>
        <w:t>rí Lanka). Následovala cesta indickým subkontinentem, během níž se z jihoindického Madrásu dostali až do Dardžilingu na úpatí Himálaje. Přes Váránasí, Lakhnaú, Dillí a Ágru přicestovali do Bombaje, odkud lodí odpluli do Rudého moře. Zastavili se i v Egyptě, kde obdivovali starověké památky, a poté zamířili k domovu.</w:t>
      </w:r>
    </w:p>
    <w:p w:rsidR="003D0621" w:rsidRPr="00C76821" w:rsidRDefault="003D0621" w:rsidP="00CF1EAA">
      <w:pPr>
        <w:spacing w:line="360" w:lineRule="auto"/>
        <w:jc w:val="both"/>
        <w:rPr>
          <w:b/>
          <w:sz w:val="36"/>
        </w:rPr>
      </w:pPr>
      <w:r w:rsidRPr="00C76821">
        <w:rPr>
          <w:b/>
          <w:sz w:val="36"/>
        </w:rPr>
        <w:t>Návštěva u protinožců</w:t>
      </w:r>
    </w:p>
    <w:p w:rsidR="00770D75" w:rsidRDefault="00770D75" w:rsidP="00CF1EAA">
      <w:pPr>
        <w:spacing w:line="360" w:lineRule="auto"/>
        <w:jc w:val="both"/>
      </w:pPr>
    </w:p>
    <w:p w:rsidR="00770D75" w:rsidRDefault="00770D75" w:rsidP="00CF1EAA">
      <w:pPr>
        <w:spacing w:line="360" w:lineRule="auto"/>
        <w:jc w:val="both"/>
      </w:pPr>
    </w:p>
    <w:p w:rsidR="003D0621" w:rsidRDefault="003D0621" w:rsidP="00CF1EAA">
      <w:pPr>
        <w:spacing w:line="360" w:lineRule="auto"/>
        <w:jc w:val="both"/>
      </w:pPr>
    </w:p>
    <w:p w:rsidR="003D0621" w:rsidRPr="003309F4" w:rsidRDefault="003D0621" w:rsidP="00CF1EAA">
      <w:pPr>
        <w:spacing w:line="360" w:lineRule="auto"/>
        <w:jc w:val="both"/>
        <w:rPr>
          <w:color w:val="FF0000"/>
          <w:sz w:val="24"/>
        </w:rPr>
      </w:pPr>
      <w:r w:rsidRPr="003309F4">
        <w:rPr>
          <w:color w:val="FF0000"/>
          <w:sz w:val="24"/>
        </w:rPr>
        <w:t>Během další velké cesty, která začala v září 1900, se Kořenský vypravil do Austrálie, Oceánie a Japonska. Z Neapole přes Suez, A</w:t>
      </w:r>
      <w:r w:rsidR="00BD1B6A">
        <w:rPr>
          <w:color w:val="FF0000"/>
          <w:sz w:val="24"/>
        </w:rPr>
        <w:t>den a Kolombo doplu</w:t>
      </w:r>
      <w:r w:rsidRPr="003309F4">
        <w:rPr>
          <w:color w:val="FF0000"/>
          <w:sz w:val="24"/>
        </w:rPr>
        <w:t>l na lodi Královna Luisa do západoaustralského Perthu. Pak odplul do Adelaide, kde si prohlédl zdejší botanickou a zoologickou zahradu a zdržel se asi čtyři týdny. Přírodovědce Kořenského zaujalo př</w:t>
      </w:r>
      <w:r w:rsidR="008412A9" w:rsidRPr="003309F4">
        <w:rPr>
          <w:color w:val="FF0000"/>
          <w:sz w:val="24"/>
        </w:rPr>
        <w:t xml:space="preserve">edevším neobvyklé australské </w:t>
      </w:r>
      <w:r w:rsidR="003309F4" w:rsidRPr="003309F4">
        <w:rPr>
          <w:color w:val="FF0000"/>
          <w:sz w:val="24"/>
        </w:rPr>
        <w:t>zvířectvo</w:t>
      </w:r>
      <w:r w:rsidRPr="003309F4">
        <w:rPr>
          <w:color w:val="FF0000"/>
          <w:sz w:val="24"/>
        </w:rPr>
        <w:t>.</w:t>
      </w:r>
    </w:p>
    <w:p w:rsidR="003D0621" w:rsidRPr="003309F4" w:rsidRDefault="003D0621" w:rsidP="00CF1EAA">
      <w:pPr>
        <w:spacing w:line="360" w:lineRule="auto"/>
        <w:jc w:val="both"/>
        <w:rPr>
          <w:sz w:val="24"/>
        </w:rPr>
      </w:pPr>
    </w:p>
    <w:p w:rsidR="003D0621" w:rsidRPr="00C76821" w:rsidRDefault="003309F4" w:rsidP="00CF1EAA">
      <w:pPr>
        <w:spacing w:line="360" w:lineRule="auto"/>
        <w:jc w:val="both"/>
        <w:rPr>
          <w:sz w:val="24"/>
        </w:rPr>
      </w:pPr>
      <w:r w:rsidRPr="00C76821">
        <w:rPr>
          <w:sz w:val="24"/>
        </w:rPr>
        <w:t>Z jihoa</w:t>
      </w:r>
      <w:r w:rsidR="003D0621" w:rsidRPr="00C76821">
        <w:rPr>
          <w:sz w:val="24"/>
        </w:rPr>
        <w:t>ustralské metropole odcestoval vlakem do Melbourne 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es Ballarat, proslul</w:t>
      </w:r>
      <w:r w:rsidR="003D0621" w:rsidRPr="00C76821">
        <w:rPr>
          <w:rFonts w:cs="Bodoni MT Condensed"/>
          <w:sz w:val="24"/>
        </w:rPr>
        <w:t>ý</w:t>
      </w:r>
      <w:r w:rsidR="003D0621" w:rsidRPr="00C76821">
        <w:rPr>
          <w:sz w:val="24"/>
        </w:rPr>
        <w:t xml:space="preserve"> ned</w:t>
      </w:r>
      <w:r w:rsidR="003D0621" w:rsidRPr="00C76821">
        <w:rPr>
          <w:rFonts w:cs="Bodoni MT Condensed"/>
          <w:sz w:val="24"/>
        </w:rPr>
        <w:t>á</w:t>
      </w:r>
      <w:r w:rsidR="003D0621" w:rsidRPr="00C76821">
        <w:rPr>
          <w:sz w:val="24"/>
        </w:rPr>
        <w:t>vnou zlatou hore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>kou, j</w:t>
      </w:r>
      <w:r w:rsidR="003D0621" w:rsidRPr="00C76821">
        <w:rPr>
          <w:rFonts w:cs="Bodoni MT Condensed"/>
          <w:sz w:val="24"/>
        </w:rPr>
        <w:t>íž</w:t>
      </w:r>
      <w:r w:rsidR="003D0621" w:rsidRPr="00C76821">
        <w:rPr>
          <w:sz w:val="24"/>
        </w:rPr>
        <w:t xml:space="preserve"> propadl na 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 xml:space="preserve">as i 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>esk</w:t>
      </w:r>
      <w:r w:rsidR="003D0621" w:rsidRPr="00C76821">
        <w:rPr>
          <w:rFonts w:cs="Bodoni MT Condensed"/>
          <w:sz w:val="24"/>
        </w:rPr>
        <w:t>ý</w:t>
      </w:r>
      <w:r w:rsidR="003D0621" w:rsidRPr="00C76821">
        <w:rPr>
          <w:sz w:val="24"/>
        </w:rPr>
        <w:t xml:space="preserve"> cestovatel a dobrodruh 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>en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k Paclt. 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es Bass</w:t>
      </w:r>
      <w:r w:rsidR="003D0621" w:rsidRPr="00C76821">
        <w:rPr>
          <w:rFonts w:cs="Cambria"/>
          <w:sz w:val="24"/>
        </w:rPr>
        <w:t>ů</w:t>
      </w:r>
      <w:r w:rsidR="003D0621" w:rsidRPr="00C76821">
        <w:rPr>
          <w:sz w:val="24"/>
        </w:rPr>
        <w:t>v pr</w:t>
      </w:r>
      <w:r w:rsidR="003D0621" w:rsidRPr="00C76821">
        <w:rPr>
          <w:rFonts w:cs="Cambria"/>
          <w:sz w:val="24"/>
        </w:rPr>
        <w:t>ů</w:t>
      </w:r>
      <w:r w:rsidR="003D0621" w:rsidRPr="00C76821">
        <w:rPr>
          <w:sz w:val="24"/>
        </w:rPr>
        <w:t>liv odplul do Launcestonu v severn</w:t>
      </w:r>
      <w:r w:rsidR="003D0621" w:rsidRPr="00C76821">
        <w:rPr>
          <w:rFonts w:cs="Bodoni MT Condensed"/>
          <w:sz w:val="24"/>
        </w:rPr>
        <w:t>í</w:t>
      </w:r>
      <w:r w:rsidR="003D0621" w:rsidRPr="00C76821">
        <w:rPr>
          <w:sz w:val="24"/>
        </w:rPr>
        <w:t xml:space="preserve"> Tasm</w:t>
      </w:r>
      <w:r w:rsidR="003D0621" w:rsidRPr="00C76821">
        <w:rPr>
          <w:rFonts w:cs="Bodoni MT Condensed"/>
          <w:sz w:val="24"/>
        </w:rPr>
        <w:t>á</w:t>
      </w:r>
      <w:r w:rsidR="003D0621" w:rsidRPr="00C76821">
        <w:rPr>
          <w:sz w:val="24"/>
        </w:rPr>
        <w:t>nii, odkud jej vlak dopravil nap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rFonts w:cs="Bodoni MT Condensed"/>
          <w:sz w:val="24"/>
        </w:rPr>
        <w:t>í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 xml:space="preserve"> ostrovem do Hobartu. Na sklonku roku 1900 odtud odplul na Nov</w:t>
      </w:r>
      <w:r w:rsidR="003D0621" w:rsidRPr="00C76821">
        <w:rPr>
          <w:rFonts w:cs="Bodoni MT Condensed"/>
          <w:sz w:val="24"/>
        </w:rPr>
        <w:t>ý</w:t>
      </w:r>
      <w:r w:rsidR="003D0621" w:rsidRPr="00C76821">
        <w:rPr>
          <w:sz w:val="24"/>
        </w:rPr>
        <w:t xml:space="preserve"> Z</w:t>
      </w:r>
      <w:r w:rsidR="003D0621" w:rsidRPr="00C76821">
        <w:rPr>
          <w:rFonts w:cs="Bodoni MT Condensed"/>
          <w:sz w:val="24"/>
        </w:rPr>
        <w:t>é</w:t>
      </w:r>
      <w:r w:rsidR="003D0621" w:rsidRPr="00C76821">
        <w:rPr>
          <w:sz w:val="24"/>
        </w:rPr>
        <w:t>land. D</w:t>
      </w:r>
      <w:r w:rsidR="003D0621" w:rsidRPr="00C76821">
        <w:rPr>
          <w:rFonts w:cs="Cambria"/>
          <w:sz w:val="24"/>
        </w:rPr>
        <w:t>ů</w:t>
      </w:r>
      <w:r w:rsidR="003D0621" w:rsidRPr="00C76821">
        <w:rPr>
          <w:sz w:val="24"/>
        </w:rPr>
        <w:t>kladn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 xml:space="preserve"> </w:t>
      </w:r>
      <w:r w:rsidRPr="00C76821">
        <w:rPr>
          <w:sz w:val="24"/>
        </w:rPr>
        <w:t>pr</w:t>
      </w:r>
      <w:r w:rsidRPr="00C76821">
        <w:rPr>
          <w:rFonts w:cs="Cambria"/>
          <w:sz w:val="24"/>
        </w:rPr>
        <w:t>o</w:t>
      </w:r>
      <w:r w:rsidRPr="00C76821">
        <w:rPr>
          <w:sz w:val="24"/>
        </w:rPr>
        <w:t>cestoval</w:t>
      </w:r>
      <w:r w:rsidR="003D0621" w:rsidRPr="00C76821">
        <w:rPr>
          <w:sz w:val="24"/>
        </w:rPr>
        <w:t xml:space="preserve"> Severní i Jižní ostrov. Nedaleko Wellingtonu se setkal s 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>esk</w:t>
      </w:r>
      <w:r w:rsidR="003D0621" w:rsidRPr="00C76821">
        <w:rPr>
          <w:rFonts w:cs="Bodoni MT Condensed"/>
          <w:sz w:val="24"/>
        </w:rPr>
        <w:t>ý</w:t>
      </w:r>
      <w:r w:rsidR="003D0621" w:rsidRPr="00C76821">
        <w:rPr>
          <w:sz w:val="24"/>
        </w:rPr>
        <w:t>m mal</w:t>
      </w:r>
      <w:r w:rsidR="003D0621" w:rsidRPr="00C76821">
        <w:rPr>
          <w:rFonts w:cs="Bodoni MT Condensed"/>
          <w:sz w:val="24"/>
        </w:rPr>
        <w:t>í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em a vyst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hovalcem Bohum</w:t>
      </w:r>
      <w:r w:rsidR="003D0621" w:rsidRPr="00C76821">
        <w:rPr>
          <w:rFonts w:cs="Bodoni MT Condensed"/>
          <w:sz w:val="24"/>
        </w:rPr>
        <w:t>í</w:t>
      </w:r>
      <w:r w:rsidR="003D0621" w:rsidRPr="00C76821">
        <w:rPr>
          <w:sz w:val="24"/>
        </w:rPr>
        <w:t>rem Lindauerem (1839</w:t>
      </w:r>
      <w:r w:rsidR="00BD1B6A">
        <w:rPr>
          <w:sz w:val="24"/>
        </w:rPr>
        <w:t>-</w:t>
      </w:r>
      <w:r w:rsidR="003D0621" w:rsidRPr="00C76821">
        <w:rPr>
          <w:sz w:val="24"/>
        </w:rPr>
        <w:t>1926), jeho</w:t>
      </w:r>
      <w:r w:rsidR="003D0621" w:rsidRPr="00C76821">
        <w:rPr>
          <w:rFonts w:cs="Bodoni MT Condensed"/>
          <w:sz w:val="24"/>
        </w:rPr>
        <w:t>ž</w:t>
      </w:r>
      <w:r w:rsidR="003D0621" w:rsidRPr="00C76821">
        <w:rPr>
          <w:sz w:val="24"/>
        </w:rPr>
        <w:t xml:space="preserve"> hlavn</w:t>
      </w:r>
      <w:r w:rsidR="003D0621" w:rsidRPr="00C76821">
        <w:rPr>
          <w:rFonts w:cs="Bodoni MT Condensed"/>
          <w:sz w:val="24"/>
        </w:rPr>
        <w:t>í</w:t>
      </w:r>
      <w:r w:rsidR="003D0621" w:rsidRPr="00C76821">
        <w:rPr>
          <w:sz w:val="24"/>
        </w:rPr>
        <w:t>m mal</w:t>
      </w:r>
      <w:r w:rsidR="003D0621" w:rsidRPr="00C76821">
        <w:rPr>
          <w:rFonts w:cs="Bodoni MT Condensed"/>
          <w:sz w:val="24"/>
        </w:rPr>
        <w:t>í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sk</w:t>
      </w:r>
      <w:r w:rsidR="003D0621" w:rsidRPr="00C76821">
        <w:rPr>
          <w:rFonts w:cs="Bodoni MT Condensed"/>
          <w:sz w:val="24"/>
        </w:rPr>
        <w:t>ý</w:t>
      </w:r>
      <w:r w:rsidR="003D0621" w:rsidRPr="00C76821">
        <w:rPr>
          <w:sz w:val="24"/>
        </w:rPr>
        <w:t>m n</w:t>
      </w:r>
      <w:r w:rsidR="003D0621" w:rsidRPr="00C76821">
        <w:rPr>
          <w:rFonts w:cs="Bodoni MT Condensed"/>
          <w:sz w:val="24"/>
        </w:rPr>
        <w:t>á</w:t>
      </w:r>
      <w:r w:rsidR="003D0621" w:rsidRPr="00C76821">
        <w:rPr>
          <w:sz w:val="24"/>
        </w:rPr>
        <w:t>m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tem byli místní Maorové.</w:t>
      </w:r>
    </w:p>
    <w:p w:rsidR="003D0621" w:rsidRDefault="003D0621" w:rsidP="00CF1EAA">
      <w:pPr>
        <w:spacing w:line="360" w:lineRule="auto"/>
        <w:jc w:val="both"/>
      </w:pPr>
    </w:p>
    <w:p w:rsidR="003D0621" w:rsidRPr="00C76821" w:rsidRDefault="00CF1EAA" w:rsidP="00CF1EAA">
      <w:pPr>
        <w:spacing w:line="360" w:lineRule="auto"/>
        <w:jc w:val="both"/>
        <w:rPr>
          <w:sz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7464E7" wp14:editId="704FD0D9">
            <wp:simplePos x="0" y="0"/>
            <wp:positionH relativeFrom="column">
              <wp:posOffset>-142875</wp:posOffset>
            </wp:positionH>
            <wp:positionV relativeFrom="paragraph">
              <wp:posOffset>605155</wp:posOffset>
            </wp:positionV>
            <wp:extent cx="2608692" cy="3600000"/>
            <wp:effectExtent l="0" t="0" r="1270" b="635"/>
            <wp:wrapTight wrapText="bothSides">
              <wp:wrapPolygon edited="0">
                <wp:start x="0" y="0"/>
                <wp:lineTo x="0" y="21490"/>
                <wp:lineTo x="21453" y="21490"/>
                <wp:lineTo x="21453" y="0"/>
                <wp:lineTo x="0" y="0"/>
              </wp:wrapPolygon>
            </wp:wrapTight>
            <wp:docPr id="1" name="Obrázek 1" descr="\\172.18.1.4\konta\zavranska\ServerData\UserData\Plocha\Výuka\kořenský samu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8.1.4\konta\zavranska\ServerData\UserData\Plocha\Výuka\kořenský samura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9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12A9" w:rsidRPr="00C76821">
        <w:rPr>
          <w:sz w:val="24"/>
        </w:rPr>
        <w:t xml:space="preserve">Cestu </w:t>
      </w:r>
      <w:r w:rsidR="003309F4" w:rsidRPr="00C76821">
        <w:rPr>
          <w:sz w:val="24"/>
        </w:rPr>
        <w:t>ukon</w:t>
      </w:r>
      <w:r w:rsidR="003309F4" w:rsidRPr="00C76821">
        <w:rPr>
          <w:rFonts w:cs="Cambria"/>
          <w:sz w:val="24"/>
        </w:rPr>
        <w:t>č</w:t>
      </w:r>
      <w:r w:rsidR="003309F4" w:rsidRPr="00C76821">
        <w:rPr>
          <w:sz w:val="24"/>
        </w:rPr>
        <w:t>il</w:t>
      </w:r>
      <w:r w:rsidR="003D0621" w:rsidRPr="00C76821">
        <w:rPr>
          <w:sz w:val="24"/>
        </w:rPr>
        <w:t xml:space="preserve"> v 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stavu Auckland. Nyn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ed Ko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ensk</w:t>
      </w:r>
      <w:r w:rsidR="003D0621" w:rsidRPr="00C76821">
        <w:rPr>
          <w:rFonts w:cs="AR BLANCA"/>
          <w:sz w:val="24"/>
        </w:rPr>
        <w:t>ý</w:t>
      </w:r>
      <w:r w:rsidR="003D0621" w:rsidRPr="00C76821">
        <w:rPr>
          <w:sz w:val="24"/>
        </w:rPr>
        <w:t>m byla cesta po ostrovech Oce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nie. Na ostrov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 xml:space="preserve"> Tongatapu v souostrov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Tonga si cht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l popov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dat s m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stn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m panovn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kem, ale dvo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an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mu sd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 xml:space="preserve">lili, </w:t>
      </w:r>
      <w:r w:rsidR="003D0621" w:rsidRPr="00C76821">
        <w:rPr>
          <w:rFonts w:cs="AR BLANCA"/>
          <w:sz w:val="24"/>
        </w:rPr>
        <w:t>ž</w:t>
      </w:r>
      <w:r w:rsidR="003D0621" w:rsidRPr="00C76821">
        <w:rPr>
          <w:sz w:val="24"/>
        </w:rPr>
        <w:t>e ob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>zn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kr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l, v</w:t>
      </w:r>
      <w:r w:rsidR="003D0621" w:rsidRPr="00C76821">
        <w:rPr>
          <w:rFonts w:cs="AR BLANCA"/>
          <w:sz w:val="24"/>
        </w:rPr>
        <w:t>áží</w:t>
      </w:r>
      <w:r w:rsidR="003D0621" w:rsidRPr="00C76821">
        <w:rPr>
          <w:sz w:val="24"/>
        </w:rPr>
        <w:t>c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300 liber, sp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a audience neud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luje. Nav</w:t>
      </w:r>
      <w:r w:rsidR="003D0621" w:rsidRPr="00C76821">
        <w:rPr>
          <w:rFonts w:cs="AR BLANCA"/>
          <w:sz w:val="24"/>
        </w:rPr>
        <w:t>š</w:t>
      </w:r>
      <w:r w:rsidR="003D0621" w:rsidRPr="00C76821">
        <w:rPr>
          <w:sz w:val="24"/>
        </w:rPr>
        <w:t>t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vil je</w:t>
      </w:r>
      <w:r w:rsidR="003D0621" w:rsidRPr="00C76821">
        <w:rPr>
          <w:rFonts w:cs="AR BLANCA"/>
          <w:sz w:val="24"/>
        </w:rPr>
        <w:t>š</w:t>
      </w:r>
      <w:r w:rsidR="003D0621" w:rsidRPr="00C76821">
        <w:rPr>
          <w:sz w:val="24"/>
        </w:rPr>
        <w:t>t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 xml:space="preserve"> souostrov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Samoa a Fid</w:t>
      </w:r>
      <w:r w:rsidR="003D0621" w:rsidRPr="00C76821">
        <w:rPr>
          <w:rFonts w:cs="AR BLANCA"/>
          <w:sz w:val="24"/>
        </w:rPr>
        <w:t>ž</w:t>
      </w:r>
      <w:r w:rsidR="003D0621" w:rsidRPr="00C76821">
        <w:rPr>
          <w:sz w:val="24"/>
        </w:rPr>
        <w:t>i, na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>e</w:t>
      </w:r>
      <w:r w:rsidR="003D0621" w:rsidRPr="00C76821">
        <w:rPr>
          <w:rFonts w:cs="AR BLANCA"/>
          <w:sz w:val="24"/>
        </w:rPr>
        <w:t>ž</w:t>
      </w:r>
      <w:r w:rsidR="003D0621" w:rsidRPr="00C76821">
        <w:rPr>
          <w:sz w:val="24"/>
        </w:rPr>
        <w:t xml:space="preserve"> sv</w:t>
      </w:r>
      <w:r w:rsidR="003D0621" w:rsidRPr="00C76821">
        <w:rPr>
          <w:rFonts w:cs="Cambria"/>
          <w:sz w:val="24"/>
        </w:rPr>
        <w:t>ů</w:t>
      </w:r>
      <w:r w:rsidR="003D0621" w:rsidRPr="00C76821">
        <w:rPr>
          <w:sz w:val="24"/>
        </w:rPr>
        <w:t>j okruh po Tichomo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ukon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sz w:val="24"/>
        </w:rPr>
        <w:t>il v australsk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>m 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stavu Sydney. Sv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poznatky o nejmen</w:t>
      </w:r>
      <w:r w:rsidR="003D0621" w:rsidRPr="00C76821">
        <w:rPr>
          <w:rFonts w:cs="AR BLANCA"/>
          <w:sz w:val="24"/>
        </w:rPr>
        <w:t>ší</w:t>
      </w:r>
      <w:r w:rsidR="003D0621" w:rsidRPr="00C76821">
        <w:rPr>
          <w:sz w:val="24"/>
        </w:rPr>
        <w:t>m kontinentu si roz</w:t>
      </w:r>
      <w:r w:rsidR="003D0621" w:rsidRPr="00C76821">
        <w:rPr>
          <w:rFonts w:cs="AR BLANCA"/>
          <w:sz w:val="24"/>
        </w:rPr>
        <w:t>ší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il tentokr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t cestov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n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m po v</w:t>
      </w:r>
      <w:r w:rsidR="003D0621" w:rsidRPr="00C76821">
        <w:rPr>
          <w:rFonts w:cs="AR BLANCA"/>
          <w:sz w:val="24"/>
        </w:rPr>
        <w:t>ý</w:t>
      </w:r>
      <w:r w:rsidR="003D0621" w:rsidRPr="00C76821">
        <w:rPr>
          <w:sz w:val="24"/>
        </w:rPr>
        <w:t>chodn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Austr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lii. Na palubu lodi nastoupil a</w:t>
      </w:r>
      <w:r w:rsidR="003D0621" w:rsidRPr="00C76821">
        <w:rPr>
          <w:rFonts w:cs="AR BLANCA"/>
          <w:sz w:val="24"/>
        </w:rPr>
        <w:t>ž</w:t>
      </w:r>
      <w:r w:rsidR="003D0621" w:rsidRPr="00C76821">
        <w:rPr>
          <w:sz w:val="24"/>
        </w:rPr>
        <w:t xml:space="preserve"> v Brisbane, odkud plul Torresovou úžinou na ostrov Celebes (Sulawesi) a Jávu. Prohlédl si sv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tozn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m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chr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my v Boroboduru a odjel vlakem do Bat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vie (Jakarta). 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es Singapur odplul do Bangkoku v Siamu (Thajsko) a do Hongkongu. Pot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nav</w:t>
      </w:r>
      <w:r w:rsidR="003D0621" w:rsidRPr="00C76821">
        <w:rPr>
          <w:rFonts w:cs="AR BLANCA"/>
          <w:sz w:val="24"/>
        </w:rPr>
        <w:t>š</w:t>
      </w:r>
      <w:r w:rsidR="003D0621" w:rsidRPr="00C76821">
        <w:rPr>
          <w:sz w:val="24"/>
        </w:rPr>
        <w:t>t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vil op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t sv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milovan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Japonsko, odplul do Koreje a ve Vladivostoku vstoupil na ruské území. Nejprve </w:t>
      </w:r>
      <w:r w:rsidR="003309F4" w:rsidRPr="00C76821">
        <w:rPr>
          <w:sz w:val="24"/>
        </w:rPr>
        <w:t>lodí</w:t>
      </w:r>
      <w:r w:rsidR="003D0621" w:rsidRPr="00C76821">
        <w:rPr>
          <w:sz w:val="24"/>
        </w:rPr>
        <w:t xml:space="preserve"> po Amuru a pak Transsibi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skou magistr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sz w:val="24"/>
        </w:rPr>
        <w:t>lou p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sz w:val="24"/>
        </w:rPr>
        <w:t>es Ural se dostal do Moskvy. Koncem z</w:t>
      </w:r>
      <w:r w:rsidR="003D0621" w:rsidRPr="00C76821">
        <w:rPr>
          <w:rFonts w:cs="AR BLANCA"/>
          <w:sz w:val="24"/>
        </w:rPr>
        <w:t>á</w:t>
      </w:r>
      <w:r w:rsidR="003D0621" w:rsidRPr="00C76821">
        <w:rPr>
          <w:rFonts w:cs="Cambria"/>
          <w:sz w:val="24"/>
        </w:rPr>
        <w:t>ř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1901 u</w:t>
      </w:r>
      <w:r w:rsidR="003D0621" w:rsidRPr="00C76821">
        <w:rPr>
          <w:rFonts w:cs="AR BLANCA"/>
          <w:sz w:val="24"/>
        </w:rPr>
        <w:t>ž</w:t>
      </w:r>
      <w:r w:rsidR="003D0621" w:rsidRPr="00C76821">
        <w:rPr>
          <w:sz w:val="24"/>
        </w:rPr>
        <w:t xml:space="preserve"> byl op</w:t>
      </w:r>
      <w:r w:rsidR="003D0621" w:rsidRPr="00C76821">
        <w:rPr>
          <w:rFonts w:cs="Cambria"/>
          <w:sz w:val="24"/>
        </w:rPr>
        <w:t>ě</w:t>
      </w:r>
      <w:r w:rsidR="003D0621" w:rsidRPr="00C76821">
        <w:rPr>
          <w:sz w:val="24"/>
        </w:rPr>
        <w:t>t ve sv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sm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chovsk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 xml:space="preserve"> d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>v</w:t>
      </w:r>
      <w:r w:rsidR="003D0621" w:rsidRPr="00C76821">
        <w:rPr>
          <w:rFonts w:cs="Cambria"/>
          <w:sz w:val="24"/>
        </w:rPr>
        <w:t>č</w:t>
      </w:r>
      <w:r w:rsidR="003D0621" w:rsidRPr="00C76821">
        <w:rPr>
          <w:rFonts w:cs="AR BLANCA"/>
          <w:sz w:val="24"/>
        </w:rPr>
        <w:t>í</w:t>
      </w:r>
      <w:r w:rsidR="003D0621" w:rsidRPr="00C76821">
        <w:rPr>
          <w:sz w:val="24"/>
        </w:rPr>
        <w:t xml:space="preserve"> </w:t>
      </w:r>
      <w:r w:rsidR="003D0621" w:rsidRPr="00C76821">
        <w:rPr>
          <w:rFonts w:cs="AR BLANCA"/>
          <w:sz w:val="24"/>
        </w:rPr>
        <w:t>š</w:t>
      </w:r>
      <w:r w:rsidR="003D0621" w:rsidRPr="00C76821">
        <w:rPr>
          <w:sz w:val="24"/>
        </w:rPr>
        <w:t>kole. Svou australskou a novoz</w:t>
      </w:r>
      <w:r w:rsidR="003D0621" w:rsidRPr="00C76821">
        <w:rPr>
          <w:rFonts w:cs="AR BLANCA"/>
          <w:sz w:val="24"/>
        </w:rPr>
        <w:t>é</w:t>
      </w:r>
      <w:r w:rsidR="003D0621" w:rsidRPr="00C76821">
        <w:rPr>
          <w:sz w:val="24"/>
        </w:rPr>
        <w:t>landskou cestu popsal v knize K protinožc</w:t>
      </w:r>
      <w:r w:rsidR="003D0621" w:rsidRPr="00C76821">
        <w:rPr>
          <w:rFonts w:cs="Cambria"/>
          <w:sz w:val="24"/>
        </w:rPr>
        <w:t>ů</w:t>
      </w:r>
      <w:r w:rsidR="003D0621" w:rsidRPr="00C76821">
        <w:rPr>
          <w:sz w:val="24"/>
        </w:rPr>
        <w:t>m.</w:t>
      </w:r>
    </w:p>
    <w:p w:rsidR="003D0621" w:rsidRDefault="003D0621" w:rsidP="00CF1EAA">
      <w:pPr>
        <w:spacing w:line="360" w:lineRule="auto"/>
        <w:jc w:val="both"/>
      </w:pPr>
    </w:p>
    <w:p w:rsidR="00D81EA1" w:rsidRPr="00BE0DEB" w:rsidRDefault="00C76821" w:rsidP="00CF1EAA">
      <w:pPr>
        <w:spacing w:line="360" w:lineRule="auto"/>
        <w:jc w:val="both"/>
        <w:rPr>
          <w:sz w:val="24"/>
          <w:vertAlign w:val="superscript"/>
        </w:rPr>
      </w:pPr>
      <w:r>
        <w:rPr>
          <w:sz w:val="24"/>
        </w:rPr>
        <w:t>Josef Kořenský neby</w:t>
      </w:r>
      <w:r w:rsidR="003D0621" w:rsidRPr="00C76821">
        <w:rPr>
          <w:sz w:val="24"/>
        </w:rPr>
        <w:t>l jen učitelem a cestopiscem. Ocenění zasluhuje také jeho vědecká práce v oboru paleontologie a entomologie, za niž mu byl v roce 1927 udělen čestný doktorát Karlovy univerzity. V posledních desetiletích života již ne</w:t>
      </w:r>
      <w:r w:rsidR="008412A9" w:rsidRPr="00C76821">
        <w:rPr>
          <w:sz w:val="24"/>
        </w:rPr>
        <w:t xml:space="preserve">cestoval, své cestovatelské </w:t>
      </w:r>
      <w:r w:rsidR="003309F4" w:rsidRPr="00C76821">
        <w:rPr>
          <w:sz w:val="24"/>
        </w:rPr>
        <w:t>zážitky</w:t>
      </w:r>
      <w:r w:rsidR="003D0621" w:rsidRPr="00C76821">
        <w:rPr>
          <w:sz w:val="24"/>
        </w:rPr>
        <w:t xml:space="preserve"> využíval v dalších knihách. Smrt se tomuto vitálnímu muži v</w:t>
      </w:r>
      <w:r w:rsidR="00BE0DEB">
        <w:rPr>
          <w:sz w:val="24"/>
        </w:rPr>
        <w:t>yhýbala až do jeho 91 let.</w:t>
      </w:r>
      <w:r w:rsidR="00CF1EAA">
        <w:rPr>
          <w:rStyle w:val="Znakapoznpodarou"/>
          <w:sz w:val="24"/>
        </w:rPr>
        <w:footnoteReference w:id="1"/>
      </w:r>
    </w:p>
    <w:p w:rsidR="00BE0DEB" w:rsidRDefault="00BE0DEB" w:rsidP="00CF1EAA">
      <w:pPr>
        <w:spacing w:line="360" w:lineRule="auto"/>
        <w:jc w:val="both"/>
        <w:rPr>
          <w:rFonts w:ascii="Georgia" w:hAnsi="Georgia"/>
        </w:rPr>
      </w:pPr>
    </w:p>
    <w:p w:rsidR="00BE0DEB" w:rsidRPr="00BE0DEB" w:rsidRDefault="00BE0DEB" w:rsidP="00CF1EAA">
      <w:pPr>
        <w:spacing w:line="360" w:lineRule="auto"/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CF1EAA">
      <w:pPr>
        <w:spacing w:line="360" w:lineRule="auto"/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Pr="00BE0DEB" w:rsidRDefault="00BE0DEB" w:rsidP="00BE0DEB">
      <w:pPr>
        <w:rPr>
          <w:rFonts w:ascii="Georgia" w:hAnsi="Georgia"/>
        </w:rPr>
      </w:pPr>
    </w:p>
    <w:p w:rsidR="00BE0DEB" w:rsidRDefault="00BE0DEB" w:rsidP="00BE0DEB">
      <w:pPr>
        <w:rPr>
          <w:rFonts w:ascii="Georgia" w:hAnsi="Georgia"/>
        </w:rPr>
      </w:pPr>
    </w:p>
    <w:p w:rsidR="003A3EB3" w:rsidRPr="00BE0DEB" w:rsidRDefault="003A3EB3" w:rsidP="00BE0DEB">
      <w:pPr>
        <w:rPr>
          <w:b/>
          <w:sz w:val="24"/>
        </w:rPr>
      </w:pPr>
    </w:p>
    <w:sectPr w:rsidR="003A3EB3" w:rsidRPr="00BE0DEB" w:rsidSect="00C7682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EB" w:rsidRDefault="00BE0DEB" w:rsidP="00C76821">
      <w:pPr>
        <w:spacing w:after="0" w:line="240" w:lineRule="auto"/>
      </w:pPr>
      <w:r>
        <w:separator/>
      </w:r>
    </w:p>
  </w:endnote>
  <w:endnote w:type="continuationSeparator" w:id="0">
    <w:p w:rsidR="00BE0DEB" w:rsidRDefault="00BE0DEB" w:rsidP="00C7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321704"/>
      <w:docPartObj>
        <w:docPartGallery w:val="Page Numbers (Bottom of Page)"/>
        <w:docPartUnique/>
      </w:docPartObj>
    </w:sdtPr>
    <w:sdtContent>
      <w:p w:rsidR="00BE0DEB" w:rsidRDefault="00BE0D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AA">
          <w:rPr>
            <w:noProof/>
          </w:rPr>
          <w:t>3</w:t>
        </w:r>
        <w:r>
          <w:fldChar w:fldCharType="end"/>
        </w:r>
      </w:p>
    </w:sdtContent>
  </w:sdt>
  <w:p w:rsidR="00BE0DEB" w:rsidRDefault="00BE0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EB" w:rsidRDefault="00BE0DEB" w:rsidP="00C76821">
      <w:pPr>
        <w:spacing w:after="0" w:line="240" w:lineRule="auto"/>
      </w:pPr>
      <w:r>
        <w:separator/>
      </w:r>
    </w:p>
  </w:footnote>
  <w:footnote w:type="continuationSeparator" w:id="0">
    <w:p w:rsidR="00BE0DEB" w:rsidRDefault="00BE0DEB" w:rsidP="00C76821">
      <w:pPr>
        <w:spacing w:after="0" w:line="240" w:lineRule="auto"/>
      </w:pPr>
      <w:r>
        <w:continuationSeparator/>
      </w:r>
    </w:p>
  </w:footnote>
  <w:footnote w:id="1">
    <w:p w:rsidR="00CF1EAA" w:rsidRPr="00CF1EAA" w:rsidRDefault="00CF1EAA">
      <w:pPr>
        <w:pStyle w:val="Textpoznpodarou"/>
        <w:rPr>
          <w:b/>
          <w:sz w:val="24"/>
        </w:rPr>
      </w:pPr>
      <w:r>
        <w:rPr>
          <w:rStyle w:val="Znakapoznpodarou"/>
        </w:rPr>
        <w:footnoteRef/>
      </w:r>
      <w:r>
        <w:t xml:space="preserve"> </w:t>
      </w:r>
      <w:r>
        <w:rPr>
          <w:b/>
          <w:sz w:val="24"/>
        </w:rPr>
        <w:t>zdroj: časopis Lidé a Země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EB" w:rsidRDefault="00BE0DEB">
    <w:pPr>
      <w:pStyle w:val="Zhlav"/>
    </w:pPr>
    <w:r>
      <w:t>Erol Ibrjam 9.A</w:t>
    </w:r>
  </w:p>
  <w:p w:rsidR="00BE0DEB" w:rsidRDefault="00BE0D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06B"/>
    <w:multiLevelType w:val="hybridMultilevel"/>
    <w:tmpl w:val="687A6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21"/>
    <w:rsid w:val="003309F4"/>
    <w:rsid w:val="003A3EB3"/>
    <w:rsid w:val="003D0621"/>
    <w:rsid w:val="00445016"/>
    <w:rsid w:val="00575F17"/>
    <w:rsid w:val="0063358A"/>
    <w:rsid w:val="006F781B"/>
    <w:rsid w:val="00750D0B"/>
    <w:rsid w:val="00770D75"/>
    <w:rsid w:val="008412A9"/>
    <w:rsid w:val="00BA2358"/>
    <w:rsid w:val="00BD1B6A"/>
    <w:rsid w:val="00BE0DEB"/>
    <w:rsid w:val="00C76821"/>
    <w:rsid w:val="00CF1EAA"/>
    <w:rsid w:val="00D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9149"/>
  <w15:docId w15:val="{D66CBE04-E182-47FC-BC64-7E121215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1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0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D7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81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7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821"/>
  </w:style>
  <w:style w:type="paragraph" w:styleId="Zpat">
    <w:name w:val="footer"/>
    <w:basedOn w:val="Normln"/>
    <w:link w:val="ZpatChar"/>
    <w:uiPriority w:val="99"/>
    <w:unhideWhenUsed/>
    <w:rsid w:val="00C7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82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E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E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1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A"/>
    <w:rsid w:val="00B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418B3809C84528B2444A9C67F50373">
    <w:name w:val="AD418B3809C84528B2444A9C67F50373"/>
    <w:rsid w:val="00B871BA"/>
  </w:style>
  <w:style w:type="paragraph" w:customStyle="1" w:styleId="944FCC67841C4C54BA1510EC7BE852E1">
    <w:name w:val="944FCC67841C4C54BA1510EC7BE852E1"/>
    <w:rsid w:val="00B871BA"/>
  </w:style>
  <w:style w:type="paragraph" w:customStyle="1" w:styleId="93E215A0ED0E429FADF7EE56A925265C">
    <w:name w:val="93E215A0ED0E429FADF7EE56A925265C"/>
    <w:rsid w:val="00B871BA"/>
  </w:style>
  <w:style w:type="paragraph" w:customStyle="1" w:styleId="037F40C36FB14FBD98832A8DBCEF12BF">
    <w:name w:val="037F40C36FB14FBD98832A8DBCEF12BF"/>
    <w:rsid w:val="00B87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E4B21F64-507D-4647-8404-DF9F0914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9DBB5A7B</Template>
  <TotalTime>4</TotalTime>
  <Pages>4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jaromír bednařík</dc:creator>
  <cp:lastModifiedBy>Erol Ibrjam</cp:lastModifiedBy>
  <cp:revision>3</cp:revision>
  <dcterms:created xsi:type="dcterms:W3CDTF">2017-02-01T08:06:00Z</dcterms:created>
  <dcterms:modified xsi:type="dcterms:W3CDTF">2017-02-01T08:10:00Z</dcterms:modified>
</cp:coreProperties>
</file>